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E" w:rsidRDefault="00313BBC" w:rsidP="00D068E4">
      <w:pPr>
        <w:spacing w:line="240" w:lineRule="auto"/>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-504825</wp:posOffset>
            </wp:positionV>
            <wp:extent cx="1447800" cy="1933575"/>
            <wp:effectExtent l="19050" t="0" r="0" b="0"/>
            <wp:wrapNone/>
            <wp:docPr id="2" name="Picture 4" descr="Image result for ceramic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ramic memes"/>
                    <pic:cNvPicPr>
                      <a:picLocks noChangeAspect="1" noChangeArrowheads="1"/>
                    </pic:cNvPicPr>
                  </pic:nvPicPr>
                  <pic:blipFill>
                    <a:blip r:embed="rId6" cstate="print"/>
                    <a:srcRect/>
                    <a:stretch>
                      <a:fillRect/>
                    </a:stretch>
                  </pic:blipFill>
                  <pic:spPr bwMode="auto">
                    <a:xfrm>
                      <a:off x="0" y="0"/>
                      <a:ext cx="1447800" cy="1933575"/>
                    </a:xfrm>
                    <a:prstGeom prst="rect">
                      <a:avLst/>
                    </a:prstGeom>
                    <a:noFill/>
                    <a:ln w="9525">
                      <a:noFill/>
                      <a:miter lim="800000"/>
                      <a:headEnd/>
                      <a:tailEnd/>
                    </a:ln>
                  </pic:spPr>
                </pic:pic>
              </a:graphicData>
            </a:graphic>
          </wp:anchor>
        </w:drawing>
      </w:r>
      <w:r>
        <w:t>Ceramics/ Glass</w:t>
      </w:r>
      <w:r w:rsidRPr="00313BBC">
        <w:t xml:space="preserve"> </w:t>
      </w:r>
    </w:p>
    <w:p w:rsidR="00313BBC" w:rsidRDefault="00967A07" w:rsidP="00D068E4">
      <w:pPr>
        <w:spacing w:line="240" w:lineRule="auto"/>
        <w:jc w:val="center"/>
      </w:pPr>
      <w:r>
        <w:t>2018-2019</w:t>
      </w:r>
    </w:p>
    <w:p w:rsidR="00313BBC" w:rsidRDefault="00313BBC" w:rsidP="00D068E4">
      <w:pPr>
        <w:spacing w:line="240" w:lineRule="auto"/>
      </w:pPr>
      <w:r>
        <w:t>Ms. Koepp</w:t>
      </w:r>
    </w:p>
    <w:p w:rsidR="00313BBC" w:rsidRDefault="005945AF" w:rsidP="00D068E4">
      <w:pPr>
        <w:spacing w:line="240" w:lineRule="auto"/>
      </w:pPr>
      <w:hyperlink r:id="rId7" w:history="1">
        <w:r w:rsidR="00313BBC" w:rsidRPr="00DE3B0E">
          <w:rPr>
            <w:rStyle w:val="Hyperlink"/>
          </w:rPr>
          <w:t>kkoepp@lomira.k12.wi.us</w:t>
        </w:r>
      </w:hyperlink>
    </w:p>
    <w:p w:rsidR="00313BBC" w:rsidRDefault="00313BBC" w:rsidP="00D068E4">
      <w:pPr>
        <w:spacing w:line="240" w:lineRule="auto"/>
        <w:jc w:val="center"/>
        <w:rPr>
          <w:b/>
        </w:rPr>
      </w:pPr>
      <w:r w:rsidRPr="006301C3">
        <w:rPr>
          <w:b/>
        </w:rPr>
        <w:t>Course Description</w:t>
      </w:r>
    </w:p>
    <w:p w:rsidR="005945AF" w:rsidRPr="005945AF" w:rsidRDefault="005945AF" w:rsidP="005945AF">
      <w:pPr>
        <w:spacing w:line="240" w:lineRule="auto"/>
      </w:pPr>
      <w:r w:rsidRPr="005945AF">
        <w:t>Throughout this introductory high school level art course, students will build a portfolio</w:t>
      </w:r>
      <w:r>
        <w:t xml:space="preserve"> </w:t>
      </w:r>
      <w:r w:rsidRPr="005945AF">
        <w:t>folder that contains discussion and critique notes, infor</w:t>
      </w:r>
      <w:r>
        <w:t xml:space="preserve">mational handouts, research and </w:t>
      </w:r>
      <w:r w:rsidRPr="005945AF">
        <w:t>reference materials, and sketches to meet the performance expectat</w:t>
      </w:r>
      <w:r>
        <w:t>ions</w:t>
      </w:r>
      <w:r w:rsidRPr="005945AF">
        <w:t>. Students will understand,</w:t>
      </w:r>
      <w:r>
        <w:t xml:space="preserve"> discuss, identify, and utilize </w:t>
      </w:r>
      <w:r w:rsidRPr="005945AF">
        <w:t>elements and principles of design in artworks. Student</w:t>
      </w:r>
      <w:r>
        <w:t xml:space="preserve">s are expected to develop ideas </w:t>
      </w:r>
      <w:r w:rsidRPr="005945AF">
        <w:t>through examining past techniques and examples, interpret research material, and</w:t>
      </w:r>
      <w:r>
        <w:t xml:space="preserve"> </w:t>
      </w:r>
      <w:r w:rsidRPr="005945AF">
        <w:t>perform multiple sketches to be applied to contemporary a</w:t>
      </w:r>
      <w:r>
        <w:t xml:space="preserve">rtworks. Students will actively </w:t>
      </w:r>
      <w:r w:rsidRPr="005945AF">
        <w:t>participate in discussions and critiques to further e</w:t>
      </w:r>
      <w:r>
        <w:t xml:space="preserve">nhance their own and classmates </w:t>
      </w:r>
      <w:r w:rsidRPr="005945AF">
        <w:t>artworks. Students will create artwork based on elements and principles of design</w:t>
      </w:r>
      <w:r>
        <w:t xml:space="preserve">. </w:t>
      </w:r>
      <w:r w:rsidRPr="005945AF">
        <w:t>Students learn basic hand bu</w:t>
      </w:r>
      <w:r>
        <w:t xml:space="preserve">ilding construction in wet clay </w:t>
      </w:r>
      <w:r w:rsidRPr="005945AF">
        <w:t>including: pinch, coil, slab, modeling, stamping, and exp</w:t>
      </w:r>
      <w:r>
        <w:t xml:space="preserve">erimental techniques. Possible </w:t>
      </w:r>
      <w:r w:rsidRPr="005945AF">
        <w:t>projects (abstract, ornamental, and/or realistic) inc</w:t>
      </w:r>
      <w:r>
        <w:t xml:space="preserve">lude: cups, mugs, vases, bowls, </w:t>
      </w:r>
      <w:r w:rsidRPr="005945AF">
        <w:t>plates, lanterns, figurative statues, etc. Glaze will be explored and applied to c</w:t>
      </w:r>
      <w:r>
        <w:t xml:space="preserve">omplete </w:t>
      </w:r>
      <w:r w:rsidRPr="005945AF">
        <w:t>each piece. Students will learn tips on perfecting cr</w:t>
      </w:r>
      <w:r>
        <w:t xml:space="preserve">aftsmanship and time management </w:t>
      </w:r>
      <w:r w:rsidRPr="005945AF">
        <w:t>while performing their artwork. Students will underst</w:t>
      </w:r>
      <w:r>
        <w:t xml:space="preserve">and the art room procedures and </w:t>
      </w:r>
      <w:r w:rsidRPr="005945AF">
        <w:t>rules to properly care for and acceptably clean up the materials, supplies, to</w:t>
      </w:r>
      <w:r>
        <w:t xml:space="preserve">ols, storage, </w:t>
      </w:r>
      <w:r w:rsidRPr="005945AF">
        <w:t>and all artworks. In addition, students will be encou</w:t>
      </w:r>
      <w:r>
        <w:t xml:space="preserve">raged to devote additional time </w:t>
      </w:r>
      <w:r w:rsidRPr="005945AF">
        <w:t>(during study halls and/or after school) to assist</w:t>
      </w:r>
      <w:r>
        <w:t xml:space="preserve"> in tasks that keep the classes </w:t>
      </w:r>
      <w:r w:rsidRPr="005945AF">
        <w:t>functioning such as: wedging clay, maintaining tools, loading the kiln, kee</w:t>
      </w:r>
      <w:r>
        <w:t xml:space="preserve">ping glaze </w:t>
      </w:r>
      <w:r w:rsidRPr="005945AF">
        <w:t>inventory.</w:t>
      </w:r>
    </w:p>
    <w:p w:rsidR="00313BBC" w:rsidRPr="006301C3" w:rsidRDefault="00313BBC" w:rsidP="006301C3">
      <w:pPr>
        <w:spacing w:line="240" w:lineRule="auto"/>
        <w:jc w:val="center"/>
        <w:rPr>
          <w:b/>
        </w:rPr>
      </w:pPr>
      <w:r w:rsidRPr="006301C3">
        <w:rPr>
          <w:b/>
        </w:rPr>
        <w:t>Course Objectives</w:t>
      </w:r>
    </w:p>
    <w:p w:rsidR="005945AF" w:rsidRDefault="005945AF" w:rsidP="005945AF">
      <w:pPr>
        <w:spacing w:line="240" w:lineRule="auto"/>
      </w:pPr>
      <w:r>
        <w:t>By the end of this course, the successful student will be able to:</w:t>
      </w:r>
    </w:p>
    <w:p w:rsidR="005945AF" w:rsidRDefault="005945AF" w:rsidP="005945AF">
      <w:pPr>
        <w:spacing w:line="240" w:lineRule="auto"/>
      </w:pPr>
      <w:r>
        <w:t>1. Develop vocabulary of ceramic terms and procedures</w:t>
      </w:r>
    </w:p>
    <w:p w:rsidR="005945AF" w:rsidRDefault="005945AF" w:rsidP="005945AF">
      <w:pPr>
        <w:spacing w:line="240" w:lineRule="auto"/>
      </w:pPr>
      <w:r>
        <w:t>2. Understand processes in producing work in three dimensional forms</w:t>
      </w:r>
    </w:p>
    <w:p w:rsidR="005945AF" w:rsidRDefault="005945AF" w:rsidP="005945AF">
      <w:pPr>
        <w:spacing w:line="240" w:lineRule="auto"/>
      </w:pPr>
      <w:r>
        <w:t>3. Utilize the elements and principles of design through ceramic processes</w:t>
      </w:r>
    </w:p>
    <w:p w:rsidR="005945AF" w:rsidRDefault="005945AF" w:rsidP="005945AF">
      <w:pPr>
        <w:spacing w:line="240" w:lineRule="auto"/>
      </w:pPr>
      <w:r>
        <w:t>4. Recognized and name tools used in pottery</w:t>
      </w:r>
    </w:p>
    <w:p w:rsidR="005945AF" w:rsidRDefault="005945AF" w:rsidP="005945AF">
      <w:pPr>
        <w:spacing w:line="240" w:lineRule="auto"/>
      </w:pPr>
      <w:r>
        <w:t>5. Maintain a clean and safe working environment</w:t>
      </w:r>
    </w:p>
    <w:p w:rsidR="005945AF" w:rsidRDefault="005945AF" w:rsidP="005945AF">
      <w:pPr>
        <w:spacing w:line="240" w:lineRule="auto"/>
      </w:pPr>
      <w:r>
        <w:t xml:space="preserve">6. Use the following hand building techniques: pinch, coil, </w:t>
      </w:r>
      <w:proofErr w:type="gramStart"/>
      <w:r>
        <w:t>slab</w:t>
      </w:r>
      <w:proofErr w:type="gramEnd"/>
      <w:r>
        <w:t>, sculpt</w:t>
      </w:r>
    </w:p>
    <w:p w:rsidR="005945AF" w:rsidRDefault="005945AF" w:rsidP="005945AF">
      <w:pPr>
        <w:spacing w:line="240" w:lineRule="auto"/>
      </w:pPr>
      <w:r>
        <w:t>7. Successfully transfer a detailed sketch to clay</w:t>
      </w:r>
    </w:p>
    <w:p w:rsidR="005945AF" w:rsidRDefault="005945AF" w:rsidP="005945AF">
      <w:pPr>
        <w:spacing w:line="240" w:lineRule="auto"/>
      </w:pPr>
      <w:r>
        <w:t>8. Create a range of ceramic objects</w:t>
      </w:r>
    </w:p>
    <w:p w:rsidR="005945AF" w:rsidRDefault="005945AF" w:rsidP="005945AF">
      <w:pPr>
        <w:spacing w:line="240" w:lineRule="auto"/>
      </w:pPr>
      <w:r>
        <w:t>9. Execute sound glaze applications</w:t>
      </w:r>
    </w:p>
    <w:p w:rsidR="005945AF" w:rsidRDefault="005945AF" w:rsidP="005945AF">
      <w:pPr>
        <w:spacing w:line="240" w:lineRule="auto"/>
      </w:pPr>
      <w:r>
        <w:t>10. Experiment with glaze applications</w:t>
      </w:r>
    </w:p>
    <w:p w:rsidR="0092624C" w:rsidRPr="0092624C" w:rsidRDefault="005945AF" w:rsidP="005945AF">
      <w:pPr>
        <w:spacing w:line="240" w:lineRule="auto"/>
      </w:pPr>
      <w:r>
        <w:t>11. Focus on enhancing work ethic to achieve desired results</w:t>
      </w:r>
    </w:p>
    <w:p w:rsidR="0092624C" w:rsidRPr="00A73F0C" w:rsidRDefault="0092624C" w:rsidP="0092624C">
      <w:pPr>
        <w:spacing w:line="240" w:lineRule="auto"/>
        <w:jc w:val="center"/>
        <w:rPr>
          <w:b/>
        </w:rPr>
      </w:pPr>
      <w:r w:rsidRPr="00A73F0C">
        <w:rPr>
          <w:b/>
        </w:rPr>
        <w:lastRenderedPageBreak/>
        <w:t>Additional Materials:</w:t>
      </w:r>
    </w:p>
    <w:p w:rsidR="0092624C" w:rsidRDefault="0092624C" w:rsidP="0092624C">
      <w:pPr>
        <w:spacing w:line="240" w:lineRule="auto"/>
        <w:ind w:left="360"/>
      </w:pPr>
      <w:r>
        <w:rPr>
          <w:b/>
        </w:rPr>
        <w:t>-</w:t>
      </w:r>
      <w:r w:rsidRPr="00EE3433">
        <w:rPr>
          <w:b/>
        </w:rPr>
        <w:t>Sketchbook</w:t>
      </w:r>
      <w:r>
        <w:t xml:space="preserve">, this can be bought from most stores including </w:t>
      </w:r>
      <w:proofErr w:type="spellStart"/>
      <w:r>
        <w:t>Wal-mart</w:t>
      </w:r>
      <w:proofErr w:type="spellEnd"/>
      <w:r>
        <w:t xml:space="preserve">. It doesn’t have to be high quality. Mostly just a notebook with blank pages instead of lined paper. </w:t>
      </w:r>
    </w:p>
    <w:p w:rsidR="0092624C" w:rsidRDefault="0092624C" w:rsidP="0092624C">
      <w:pPr>
        <w:spacing w:line="240" w:lineRule="auto"/>
        <w:ind w:left="360"/>
      </w:pPr>
      <w:r>
        <w:rPr>
          <w:b/>
        </w:rPr>
        <w:t>-</w:t>
      </w:r>
      <w:r w:rsidRPr="00557BDF">
        <w:rPr>
          <w:b/>
        </w:rPr>
        <w:t>Folder</w:t>
      </w:r>
      <w:r>
        <w:t>, any two pocket folder to keep papers organized.</w:t>
      </w:r>
    </w:p>
    <w:p w:rsidR="0092624C" w:rsidRPr="00EE3433" w:rsidRDefault="0092624C" w:rsidP="0092624C">
      <w:pPr>
        <w:spacing w:line="240" w:lineRule="auto"/>
        <w:ind w:left="360"/>
        <w:rPr>
          <w:b/>
          <w:u w:val="single"/>
        </w:rPr>
      </w:pPr>
      <w:r>
        <w:t xml:space="preserve"> </w:t>
      </w:r>
      <w:r>
        <w:rPr>
          <w:b/>
          <w:u w:val="single"/>
        </w:rPr>
        <w:t>What these are</w:t>
      </w:r>
      <w:r w:rsidRPr="00EE3433">
        <w:rPr>
          <w:b/>
          <w:u w:val="single"/>
        </w:rPr>
        <w:t xml:space="preserve"> used for:</w:t>
      </w:r>
    </w:p>
    <w:p w:rsidR="0092624C" w:rsidRDefault="0092624C" w:rsidP="0092624C">
      <w:pPr>
        <w:spacing w:line="240" w:lineRule="auto"/>
        <w:ind w:left="360"/>
      </w:pPr>
      <w:r>
        <w:t xml:space="preserve"> Students will be completing worksheets and small drawing assignments along with their research. It can be helpful to keep these drawings and notes in a ske</w:t>
      </w:r>
      <w:r w:rsidR="007341F5">
        <w:t>tchbook for easier organization.</w:t>
      </w:r>
    </w:p>
    <w:p w:rsidR="0092624C" w:rsidRDefault="0092624C" w:rsidP="00D068E4">
      <w:pPr>
        <w:spacing w:line="240" w:lineRule="auto"/>
        <w:jc w:val="center"/>
        <w:rPr>
          <w:b/>
        </w:rPr>
      </w:pPr>
    </w:p>
    <w:p w:rsidR="007341F5" w:rsidRDefault="007341F5" w:rsidP="00D068E4">
      <w:pPr>
        <w:spacing w:line="240" w:lineRule="auto"/>
        <w:jc w:val="center"/>
        <w:rPr>
          <w:b/>
        </w:rPr>
      </w:pPr>
    </w:p>
    <w:p w:rsidR="00D068E4" w:rsidRPr="00E46A57" w:rsidRDefault="00D068E4" w:rsidP="00D068E4">
      <w:pPr>
        <w:spacing w:line="240" w:lineRule="auto"/>
        <w:jc w:val="center"/>
        <w:rPr>
          <w:b/>
        </w:rPr>
      </w:pPr>
      <w:r w:rsidRPr="00E46A57">
        <w:rPr>
          <w:b/>
        </w:rPr>
        <w:t>Rubric for Grading</w:t>
      </w:r>
    </w:p>
    <w:p w:rsidR="00D068E4" w:rsidRDefault="00D068E4" w:rsidP="00D068E4">
      <w:pPr>
        <w:spacing w:line="240" w:lineRule="auto"/>
      </w:pPr>
      <w:r>
        <w:t>100%- 93%= (93-94, 95-98, 98-100)</w:t>
      </w:r>
      <w:r>
        <w:tab/>
      </w:r>
      <w:r w:rsidRPr="00E46A57">
        <w:rPr>
          <w:b/>
        </w:rPr>
        <w:t>A</w:t>
      </w:r>
      <w:r>
        <w:t xml:space="preserve"> (Excellent, Outstanding, Exemplary)</w:t>
      </w:r>
    </w:p>
    <w:p w:rsidR="00D068E4" w:rsidRDefault="00D068E4" w:rsidP="00D068E4">
      <w:pPr>
        <w:spacing w:line="240" w:lineRule="auto"/>
      </w:pPr>
      <w:r>
        <w:t>92%- 85%= (85-86, 87-90, 91-92)</w:t>
      </w:r>
      <w:r>
        <w:tab/>
      </w:r>
      <w:r w:rsidRPr="00E46A57">
        <w:rPr>
          <w:b/>
        </w:rPr>
        <w:t xml:space="preserve">B </w:t>
      </w:r>
      <w:r>
        <w:t>(Above average, Very Good, Acceptable)</w:t>
      </w:r>
    </w:p>
    <w:p w:rsidR="00D068E4" w:rsidRDefault="00D068E4" w:rsidP="00D068E4">
      <w:pPr>
        <w:spacing w:line="240" w:lineRule="auto"/>
      </w:pPr>
      <w:r>
        <w:t xml:space="preserve">84%-77%= (77-78, 79-82, 83-84) </w:t>
      </w:r>
      <w:r>
        <w:tab/>
      </w:r>
      <w:r w:rsidRPr="00E46A57">
        <w:rPr>
          <w:b/>
        </w:rPr>
        <w:t>C</w:t>
      </w:r>
      <w:r w:rsidR="006301C3">
        <w:t xml:space="preserve"> (Average, Good</w:t>
      </w:r>
      <w:r>
        <w:t>)</w:t>
      </w:r>
    </w:p>
    <w:p w:rsidR="00D068E4" w:rsidRDefault="00D068E4" w:rsidP="00D068E4">
      <w:pPr>
        <w:spacing w:line="240" w:lineRule="auto"/>
      </w:pPr>
      <w:r>
        <w:t>76%-70%= (70-71, 72-74, 75-76)</w:t>
      </w:r>
      <w:r>
        <w:tab/>
      </w:r>
      <w:r>
        <w:tab/>
      </w:r>
      <w:r w:rsidRPr="00E46A57">
        <w:rPr>
          <w:b/>
        </w:rPr>
        <w:t xml:space="preserve">D </w:t>
      </w:r>
      <w:r>
        <w:t>(Below Average, Needs Improvement, Barely Acceptable)</w:t>
      </w:r>
    </w:p>
    <w:p w:rsidR="00D068E4" w:rsidRDefault="00D068E4" w:rsidP="00D068E4">
      <w:pPr>
        <w:spacing w:line="240" w:lineRule="auto"/>
      </w:pPr>
      <w:r>
        <w:t>69%- Below</w:t>
      </w:r>
      <w:r>
        <w:tab/>
      </w:r>
      <w:r>
        <w:tab/>
      </w:r>
      <w:r>
        <w:tab/>
      </w:r>
      <w:r>
        <w:tab/>
      </w:r>
      <w:r w:rsidRPr="00E46A57">
        <w:rPr>
          <w:b/>
        </w:rPr>
        <w:t>F</w:t>
      </w:r>
      <w:r>
        <w:t xml:space="preserve"> (Unsatisfactory, Poor)</w:t>
      </w:r>
    </w:p>
    <w:p w:rsidR="00D068E4" w:rsidRDefault="00D068E4" w:rsidP="00D068E4">
      <w:pPr>
        <w:spacing w:line="240" w:lineRule="auto"/>
      </w:pPr>
      <w:r>
        <w:t xml:space="preserve">Semester Grades: </w:t>
      </w:r>
    </w:p>
    <w:p w:rsidR="00D068E4" w:rsidRDefault="00D068E4" w:rsidP="00D068E4">
      <w:pPr>
        <w:spacing w:line="240" w:lineRule="auto"/>
        <w:ind w:left="720" w:hanging="720"/>
        <w:jc w:val="right"/>
      </w:pPr>
      <w:r>
        <w:t>Quarter 1 or 3= 42.5%</w:t>
      </w:r>
      <w:r>
        <w:tab/>
      </w:r>
      <w:r>
        <w:tab/>
        <w:t>Quarter 2 or 4= 42.5%</w:t>
      </w:r>
      <w:r>
        <w:tab/>
      </w:r>
      <w:r>
        <w:tab/>
        <w:t>Final Exam= 15%</w:t>
      </w:r>
      <w:r>
        <w:tab/>
        <w:t>= 100% Final grade</w:t>
      </w:r>
    </w:p>
    <w:p w:rsidR="0004670C" w:rsidRDefault="0004670C" w:rsidP="00D068E4">
      <w:pPr>
        <w:spacing w:line="240" w:lineRule="auto"/>
        <w:rPr>
          <w:b/>
        </w:rPr>
      </w:pPr>
      <w:r>
        <w:rPr>
          <w:b/>
        </w:rPr>
        <w:t>Grades</w:t>
      </w:r>
    </w:p>
    <w:p w:rsidR="0004670C" w:rsidRDefault="0004670C" w:rsidP="00D068E4">
      <w:pPr>
        <w:spacing w:line="240" w:lineRule="auto"/>
      </w:pPr>
      <w:r>
        <w:t xml:space="preserve">Your grade will be determined by your </w:t>
      </w:r>
      <w:r w:rsidR="00815CC4">
        <w:t>daily</w:t>
      </w:r>
      <w:r>
        <w:t xml:space="preserve"> attendance, </w:t>
      </w:r>
      <w:r w:rsidR="00815CC4">
        <w:t>daily</w:t>
      </w:r>
      <w:r>
        <w:t xml:space="preserve"> </w:t>
      </w:r>
      <w:r w:rsidR="00815CC4">
        <w:t>discipline</w:t>
      </w:r>
      <w:r>
        <w:t xml:space="preserve">, and work </w:t>
      </w:r>
      <w:r w:rsidR="00815CC4">
        <w:t>habits</w:t>
      </w:r>
      <w:r>
        <w:t xml:space="preserve"> in the studio. In addition, your grade will be determined by </w:t>
      </w:r>
      <w:r w:rsidR="00815CC4">
        <w:t>critiques</w:t>
      </w:r>
      <w:r>
        <w:t xml:space="preserve"> from your instructor and the self- critiques that demonstrate what you have learned about yourself and ceramics. What is most important is what you can demonstrate to the instructor, yourself, and your peers about your lea</w:t>
      </w:r>
      <w:r w:rsidR="00815CC4">
        <w:t>rning and growth in clay and glass medium. Finally, your grade will be determined by the grading</w:t>
      </w:r>
      <w:r>
        <w:t>, research, summary, and reflection essay you write at the end of semester.</w:t>
      </w:r>
    </w:p>
    <w:p w:rsidR="00815CC4" w:rsidRPr="0092624C" w:rsidRDefault="00815CC4" w:rsidP="00D068E4">
      <w:pPr>
        <w:spacing w:line="240" w:lineRule="auto"/>
        <w:rPr>
          <w:b/>
        </w:rPr>
      </w:pPr>
      <w:r w:rsidRPr="0092624C">
        <w:rPr>
          <w:b/>
        </w:rPr>
        <w:t>Products</w:t>
      </w:r>
    </w:p>
    <w:p w:rsidR="00815CC4" w:rsidRDefault="00815CC4" w:rsidP="00D068E4">
      <w:pPr>
        <w:spacing w:line="240" w:lineRule="auto"/>
      </w:pPr>
      <w:r>
        <w:t xml:space="preserve">You will be expected to create </w:t>
      </w:r>
      <w:r w:rsidR="00E32436">
        <w:t>a 7 completed works (this varies from class to class we may get though more projects)</w:t>
      </w:r>
    </w:p>
    <w:p w:rsidR="00815CC4" w:rsidRDefault="00815CC4" w:rsidP="00D068E4">
      <w:pPr>
        <w:spacing w:line="240" w:lineRule="auto"/>
      </w:pPr>
      <w:r>
        <w:t>Remember that you will get out of this class what you put into this class.</w:t>
      </w:r>
    </w:p>
    <w:p w:rsidR="00815CC4" w:rsidRDefault="00815CC4" w:rsidP="00D068E4">
      <w:pPr>
        <w:spacing w:line="240" w:lineRule="auto"/>
      </w:pPr>
      <w:r>
        <w:t>Weak effort= weak rewards (Grade, Knowledge, Enjoyment)</w:t>
      </w:r>
    </w:p>
    <w:p w:rsidR="00E32436" w:rsidRDefault="00E32436" w:rsidP="0092624C">
      <w:pPr>
        <w:spacing w:line="240" w:lineRule="auto"/>
        <w:rPr>
          <w:b/>
        </w:rPr>
      </w:pPr>
    </w:p>
    <w:p w:rsidR="0092624C" w:rsidRPr="007341F5" w:rsidRDefault="0092624C" w:rsidP="0092624C">
      <w:pPr>
        <w:spacing w:line="240" w:lineRule="auto"/>
        <w:rPr>
          <w:b/>
        </w:rPr>
      </w:pPr>
      <w:r w:rsidRPr="007341F5">
        <w:rPr>
          <w:b/>
        </w:rPr>
        <w:lastRenderedPageBreak/>
        <w:t xml:space="preserve">Final </w:t>
      </w:r>
    </w:p>
    <w:p w:rsidR="0092624C" w:rsidRDefault="0092624C" w:rsidP="0092624C">
      <w:pPr>
        <w:spacing w:line="240" w:lineRule="auto"/>
      </w:pPr>
      <w:r>
        <w:t>-Short answer and matching (vocabulary)</w:t>
      </w:r>
    </w:p>
    <w:p w:rsidR="0092624C" w:rsidRDefault="0092624C" w:rsidP="0092624C">
      <w:pPr>
        <w:spacing w:line="240" w:lineRule="auto"/>
      </w:pPr>
      <w:r>
        <w:t>-A written summary of your research and learning for the semester</w:t>
      </w:r>
    </w:p>
    <w:p w:rsidR="00313BBC" w:rsidRPr="0004670C" w:rsidRDefault="006301C3" w:rsidP="00D068E4">
      <w:pPr>
        <w:spacing w:line="240" w:lineRule="auto"/>
        <w:rPr>
          <w:b/>
        </w:rPr>
      </w:pPr>
      <w:r w:rsidRPr="0004670C">
        <w:rPr>
          <w:b/>
        </w:rPr>
        <w:t>Process and Work Habits</w:t>
      </w:r>
    </w:p>
    <w:p w:rsidR="006301C3" w:rsidRDefault="00E32436" w:rsidP="00D068E4">
      <w:pPr>
        <w:spacing w:line="240" w:lineRule="auto"/>
      </w:pPr>
      <w:r>
        <w:t>Working with clay is messy so</w:t>
      </w:r>
      <w:r w:rsidR="006301C3">
        <w:t xml:space="preserve"> the need for a clean and safe working environment is ever present. Working with clay means that tabletops and tools will be covered in clay at all times. </w:t>
      </w:r>
      <w:r w:rsidR="006301C3" w:rsidRPr="006301C3">
        <w:rPr>
          <w:b/>
        </w:rPr>
        <w:t xml:space="preserve">The key concept that you need to keep in mind is to </w:t>
      </w:r>
      <w:r w:rsidR="006301C3" w:rsidRPr="006301C3">
        <w:rPr>
          <w:b/>
          <w:u w:val="single"/>
        </w:rPr>
        <w:t>clean up every workstation you create and every tool that you use once you are finished with them.</w:t>
      </w:r>
      <w:r w:rsidR="006301C3" w:rsidRPr="006301C3">
        <w:rPr>
          <w:b/>
        </w:rPr>
        <w:t xml:space="preserve"> </w:t>
      </w:r>
      <w:r w:rsidR="0004670C">
        <w:t>The sinks should only be used for washing small amounts of clay from hands and tools. A big goal, besides your artistic growth and production this semester, is to have a fully functional ceramics studio for all other classes to use safely and effectively.</w:t>
      </w: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Default="00D90356" w:rsidP="00D90356">
      <w:pPr>
        <w:rPr>
          <w:sz w:val="36"/>
          <w:szCs w:val="36"/>
        </w:rPr>
      </w:pPr>
    </w:p>
    <w:p w:rsidR="00D90356" w:rsidRPr="00D90356" w:rsidRDefault="00D90356" w:rsidP="00D90356">
      <w:pPr>
        <w:rPr>
          <w:sz w:val="36"/>
          <w:szCs w:val="36"/>
        </w:rPr>
      </w:pPr>
      <w:r w:rsidRPr="00D90356">
        <w:rPr>
          <w:sz w:val="36"/>
          <w:szCs w:val="36"/>
        </w:rPr>
        <w:lastRenderedPageBreak/>
        <w:t>Class Rules</w:t>
      </w:r>
    </w:p>
    <w:p w:rsidR="00D90356" w:rsidRPr="00D90356" w:rsidRDefault="00D90356" w:rsidP="00D90356">
      <w:pPr>
        <w:numPr>
          <w:ilvl w:val="0"/>
          <w:numId w:val="3"/>
        </w:numPr>
        <w:contextualSpacing/>
      </w:pPr>
      <w:r w:rsidRPr="00D90356">
        <w:t>Respect others with your words and actions.</w:t>
      </w:r>
    </w:p>
    <w:p w:rsidR="00D90356" w:rsidRPr="00D90356" w:rsidRDefault="00D90356" w:rsidP="00D90356">
      <w:pPr>
        <w:numPr>
          <w:ilvl w:val="0"/>
          <w:numId w:val="3"/>
        </w:numPr>
        <w:contextualSpacing/>
      </w:pPr>
      <w:r w:rsidRPr="00D90356">
        <w:t>Respect other artwork.</w:t>
      </w:r>
    </w:p>
    <w:p w:rsidR="00D90356" w:rsidRPr="00D90356" w:rsidRDefault="00D90356" w:rsidP="00D90356">
      <w:pPr>
        <w:numPr>
          <w:ilvl w:val="0"/>
          <w:numId w:val="3"/>
        </w:numPr>
        <w:contextualSpacing/>
      </w:pPr>
      <w:r w:rsidRPr="00D90356">
        <w:t>Be attentive and listening when class starts and during demonstrations.</w:t>
      </w:r>
    </w:p>
    <w:p w:rsidR="00D90356" w:rsidRPr="00D90356" w:rsidRDefault="00D90356" w:rsidP="00D90356">
      <w:pPr>
        <w:numPr>
          <w:ilvl w:val="0"/>
          <w:numId w:val="3"/>
        </w:numPr>
        <w:contextualSpacing/>
      </w:pPr>
      <w:r w:rsidRPr="00D90356">
        <w:t>Stay in your assigned seat and avoid conversations with other tables.</w:t>
      </w:r>
    </w:p>
    <w:p w:rsidR="00D90356" w:rsidRPr="00D90356" w:rsidRDefault="00D90356" w:rsidP="00D90356">
      <w:pPr>
        <w:numPr>
          <w:ilvl w:val="0"/>
          <w:numId w:val="3"/>
        </w:numPr>
        <w:contextualSpacing/>
      </w:pPr>
      <w:r w:rsidRPr="00D90356">
        <w:t>If you have questions raise your hand.</w:t>
      </w:r>
    </w:p>
    <w:p w:rsidR="00D90356" w:rsidRPr="00D90356" w:rsidRDefault="00D90356" w:rsidP="00D90356">
      <w:pPr>
        <w:numPr>
          <w:ilvl w:val="0"/>
          <w:numId w:val="3"/>
        </w:numPr>
        <w:contextualSpacing/>
      </w:pPr>
      <w:r w:rsidRPr="00D90356">
        <w:t>Work on your project to the best of your ability and don’t rush through work or waste time.</w:t>
      </w:r>
    </w:p>
    <w:p w:rsidR="00D90356" w:rsidRPr="00D90356" w:rsidRDefault="00D90356" w:rsidP="00D90356">
      <w:pPr>
        <w:numPr>
          <w:ilvl w:val="0"/>
          <w:numId w:val="3"/>
        </w:numPr>
        <w:contextualSpacing/>
      </w:pPr>
      <w:r w:rsidRPr="00D90356">
        <w:t>Clean up your work area and help others clean the table. Make sure supplies are cleaned and put back in where you got them.</w:t>
      </w:r>
    </w:p>
    <w:p w:rsidR="00D90356" w:rsidRPr="00D90356" w:rsidRDefault="00D90356" w:rsidP="00D90356">
      <w:pPr>
        <w:numPr>
          <w:ilvl w:val="0"/>
          <w:numId w:val="3"/>
        </w:numPr>
        <w:contextualSpacing/>
      </w:pPr>
      <w:r w:rsidRPr="00D90356">
        <w:t>Sit quietly in your seat when you finish cleaning up.</w:t>
      </w:r>
    </w:p>
    <w:p w:rsidR="00D90356" w:rsidRPr="00D90356" w:rsidRDefault="00D90356" w:rsidP="00D90356">
      <w:pPr>
        <w:ind w:firstLine="360"/>
        <w:rPr>
          <w:sz w:val="36"/>
          <w:szCs w:val="36"/>
        </w:rPr>
      </w:pPr>
      <w:r w:rsidRPr="00D90356">
        <w:rPr>
          <w:sz w:val="36"/>
          <w:szCs w:val="36"/>
        </w:rPr>
        <w:t>Consequences for not following class rules</w:t>
      </w:r>
    </w:p>
    <w:p w:rsidR="00D90356" w:rsidRPr="00D90356" w:rsidRDefault="00D90356" w:rsidP="00D90356">
      <w:pPr>
        <w:numPr>
          <w:ilvl w:val="0"/>
          <w:numId w:val="4"/>
        </w:numPr>
        <w:contextualSpacing/>
      </w:pPr>
      <w:r w:rsidRPr="00D90356">
        <w:t>Warning (behavior recorded)</w:t>
      </w:r>
    </w:p>
    <w:p w:rsidR="00D90356" w:rsidRPr="00D90356" w:rsidRDefault="00D90356" w:rsidP="00D90356">
      <w:pPr>
        <w:numPr>
          <w:ilvl w:val="0"/>
          <w:numId w:val="4"/>
        </w:numPr>
        <w:contextualSpacing/>
      </w:pPr>
      <w:r w:rsidRPr="00D90356">
        <w:t xml:space="preserve"> Class detention given (Student will show up for lunch detention in art classroom)</w:t>
      </w:r>
    </w:p>
    <w:p w:rsidR="00D90356" w:rsidRPr="00D90356" w:rsidRDefault="00D90356" w:rsidP="00D90356">
      <w:pPr>
        <w:numPr>
          <w:ilvl w:val="0"/>
          <w:numId w:val="4"/>
        </w:numPr>
        <w:contextualSpacing/>
      </w:pPr>
      <w:r w:rsidRPr="00D90356">
        <w:t>If behavior continues email/ or call will be made home to parents.</w:t>
      </w:r>
    </w:p>
    <w:p w:rsidR="00D90356" w:rsidRPr="00D90356" w:rsidRDefault="00D90356" w:rsidP="00D90356">
      <w:pPr>
        <w:numPr>
          <w:ilvl w:val="0"/>
          <w:numId w:val="4"/>
        </w:numPr>
        <w:contextualSpacing/>
      </w:pPr>
      <w:r w:rsidRPr="00D90356">
        <w:t>If behavior continues still student will be sent to the office.</w:t>
      </w:r>
    </w:p>
    <w:p w:rsidR="00D90356" w:rsidRPr="00D90356" w:rsidRDefault="00D90356" w:rsidP="00D90356">
      <w:pPr>
        <w:ind w:left="360"/>
      </w:pPr>
      <w:r w:rsidRPr="00D90356">
        <w:t>Note: Consequences may change depending on student and the situation.</w:t>
      </w:r>
    </w:p>
    <w:p w:rsidR="00D90356" w:rsidRPr="00D90356" w:rsidRDefault="00D90356" w:rsidP="00D90356">
      <w:pPr>
        <w:ind w:left="360"/>
        <w:rPr>
          <w:sz w:val="36"/>
          <w:szCs w:val="36"/>
        </w:rPr>
      </w:pPr>
      <w:r w:rsidRPr="00D90356">
        <w:rPr>
          <w:sz w:val="36"/>
          <w:szCs w:val="36"/>
        </w:rPr>
        <w:t>Daily routine</w:t>
      </w:r>
    </w:p>
    <w:p w:rsidR="00D90356" w:rsidRPr="00D90356" w:rsidRDefault="00D90356" w:rsidP="00D90356">
      <w:pPr>
        <w:ind w:left="360"/>
      </w:pPr>
      <w:r w:rsidRPr="00D90356">
        <w:t>When you arrive to class daily objectives will be on the smartboard. If you need materials or supplies they will be listed there as well. Class will begin with a lecture; most classes will consist of a 10 minute lecture or less, unless it is a new unit. Some days we will do activities together step by step, or after instructor finishes talking you will have the rest of class rime to complete objectives and assignments.</w:t>
      </w:r>
    </w:p>
    <w:p w:rsidR="00D90356" w:rsidRPr="00D90356" w:rsidRDefault="00D90356" w:rsidP="00D90356">
      <w:pPr>
        <w:ind w:left="360"/>
        <w:rPr>
          <w:sz w:val="36"/>
          <w:szCs w:val="36"/>
        </w:rPr>
      </w:pPr>
      <w:r w:rsidRPr="00D90356">
        <w:rPr>
          <w:sz w:val="36"/>
          <w:szCs w:val="36"/>
        </w:rPr>
        <w:t>Tardy Policy</w:t>
      </w:r>
    </w:p>
    <w:p w:rsidR="00D90356" w:rsidRPr="00D90356" w:rsidRDefault="00D90356" w:rsidP="00D90356">
      <w:pPr>
        <w:ind w:left="360"/>
      </w:pPr>
      <w:r w:rsidRPr="00D90356">
        <w:t>You must be through the door and in the classroom by the time the bell rings. On the board you might have instructions to get materials out right away so if you are not seated when the bell rings that is not a concern in this class. If you are not in the classroom you will be marked as tardy unless you have a pass. If you are tardy more than once it will be a lunch detention in the classroom helping me clean. If it gets to be a reoccurring problem the office will be notified.</w:t>
      </w:r>
    </w:p>
    <w:p w:rsidR="00D90356" w:rsidRPr="00D90356" w:rsidRDefault="00D90356" w:rsidP="00D90356">
      <w:pPr>
        <w:ind w:left="360"/>
        <w:rPr>
          <w:sz w:val="36"/>
          <w:szCs w:val="36"/>
        </w:rPr>
      </w:pPr>
      <w:r w:rsidRPr="00D90356">
        <w:rPr>
          <w:sz w:val="36"/>
          <w:szCs w:val="36"/>
        </w:rPr>
        <w:t>Late Work</w:t>
      </w:r>
    </w:p>
    <w:p w:rsidR="00D90356" w:rsidRPr="00D90356" w:rsidRDefault="00D90356" w:rsidP="00D90356">
      <w:pPr>
        <w:ind w:left="360"/>
      </w:pPr>
      <w:r w:rsidRPr="00D90356">
        <w:t>Late work will be accepted. However it is up to the student to find the time to make up late work. If assignments are not turned in before the due date it will result as an incomplete. All incompletes in the grade book will be zeros if no work is received before finial grades are due.</w:t>
      </w:r>
    </w:p>
    <w:p w:rsidR="00D90356" w:rsidRPr="00D90356" w:rsidRDefault="00D90356" w:rsidP="00D90356">
      <w:pPr>
        <w:ind w:left="360"/>
      </w:pPr>
      <w:r w:rsidRPr="00D90356">
        <w:lastRenderedPageBreak/>
        <w:t xml:space="preserve">Absent:  If you are sick or miss a lot of class time it is your responsibility to talk to the instructor and we will come up with a different project or due date that is fair to the situation. </w:t>
      </w:r>
    </w:p>
    <w:p w:rsidR="00D90356" w:rsidRPr="00D90356" w:rsidRDefault="00D90356" w:rsidP="00D90356">
      <w:pPr>
        <w:ind w:left="360"/>
        <w:rPr>
          <w:sz w:val="36"/>
          <w:szCs w:val="36"/>
        </w:rPr>
      </w:pPr>
      <w:r w:rsidRPr="00D90356">
        <w:rPr>
          <w:sz w:val="36"/>
          <w:szCs w:val="36"/>
        </w:rPr>
        <w:t>Cell Phone Policy</w:t>
      </w:r>
    </w:p>
    <w:p w:rsidR="00D90356" w:rsidRPr="00D90356" w:rsidRDefault="00D90356" w:rsidP="00D90356">
      <w:pPr>
        <w:ind w:left="360"/>
      </w:pPr>
      <w:r w:rsidRPr="00D90356">
        <w:t>During work time students are allowed to listen to music. If head phones are put in before work time device will be taken away until the end of class. If cell phones are being used for anything but music cell phones will be taken away until the end of class. If this becomes a repeat offense phones will no longer be allowed in class.</w:t>
      </w:r>
    </w:p>
    <w:p w:rsidR="00D90356" w:rsidRPr="00D90356" w:rsidRDefault="00D90356" w:rsidP="00D90356">
      <w:pPr>
        <w:ind w:left="360"/>
      </w:pPr>
      <w:r w:rsidRPr="00D90356">
        <w:rPr>
          <w:b/>
          <w:sz w:val="36"/>
          <w:szCs w:val="36"/>
          <w:u w:val="single"/>
        </w:rPr>
        <w:t>Academic Honesty:</w:t>
      </w:r>
      <w:r w:rsidRPr="00D90356">
        <w:t xml:space="preserve"> </w:t>
      </w:r>
    </w:p>
    <w:p w:rsidR="00D90356" w:rsidRPr="00D90356" w:rsidRDefault="00D90356" w:rsidP="00D90356">
      <w:pPr>
        <w:ind w:left="360"/>
      </w:pPr>
      <w:r w:rsidRPr="00D90356">
        <w:t>Any work submitted by the student shall be his/her own. Work taken from others shall be deemed as unacceptable. Plagiarism is never acceptable. A phone call home will be made, and our principle will be notified.</w:t>
      </w:r>
    </w:p>
    <w:p w:rsidR="00D90356" w:rsidRDefault="00D90356" w:rsidP="00D068E4">
      <w:pPr>
        <w:spacing w:line="240" w:lineRule="auto"/>
      </w:pPr>
    </w:p>
    <w:p w:rsidR="00D90356" w:rsidRPr="0004670C" w:rsidRDefault="00D90356" w:rsidP="00D068E4">
      <w:pPr>
        <w:spacing w:line="240" w:lineRule="auto"/>
      </w:pPr>
    </w:p>
    <w:sectPr w:rsidR="00D90356" w:rsidRPr="0004670C" w:rsidSect="008E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3D3A"/>
    <w:multiLevelType w:val="hybridMultilevel"/>
    <w:tmpl w:val="4F84D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F10DA"/>
    <w:multiLevelType w:val="hybridMultilevel"/>
    <w:tmpl w:val="519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473585"/>
    <w:multiLevelType w:val="hybridMultilevel"/>
    <w:tmpl w:val="6B0E89D2"/>
    <w:lvl w:ilvl="0" w:tplc="B58EBC2C">
      <w:start w:val="20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2E42B2"/>
    <w:multiLevelType w:val="hybridMultilevel"/>
    <w:tmpl w:val="C6D46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BC"/>
    <w:rsid w:val="0004670C"/>
    <w:rsid w:val="00313BBC"/>
    <w:rsid w:val="003A6A65"/>
    <w:rsid w:val="00560748"/>
    <w:rsid w:val="005945AF"/>
    <w:rsid w:val="006301C3"/>
    <w:rsid w:val="007341F5"/>
    <w:rsid w:val="00815CC4"/>
    <w:rsid w:val="008E018E"/>
    <w:rsid w:val="0092624C"/>
    <w:rsid w:val="00967A07"/>
    <w:rsid w:val="00CF53EE"/>
    <w:rsid w:val="00D068E4"/>
    <w:rsid w:val="00D90356"/>
    <w:rsid w:val="00E32436"/>
    <w:rsid w:val="00FC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BBC"/>
    <w:rPr>
      <w:color w:val="0000FF" w:themeColor="hyperlink"/>
      <w:u w:val="single"/>
    </w:rPr>
  </w:style>
  <w:style w:type="paragraph" w:styleId="BalloonText">
    <w:name w:val="Balloon Text"/>
    <w:basedOn w:val="Normal"/>
    <w:link w:val="BalloonTextChar"/>
    <w:uiPriority w:val="99"/>
    <w:semiHidden/>
    <w:unhideWhenUsed/>
    <w:rsid w:val="0031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BC"/>
    <w:rPr>
      <w:rFonts w:ascii="Tahoma" w:hAnsi="Tahoma" w:cs="Tahoma"/>
      <w:sz w:val="16"/>
      <w:szCs w:val="16"/>
    </w:rPr>
  </w:style>
  <w:style w:type="paragraph" w:styleId="ListParagraph">
    <w:name w:val="List Paragraph"/>
    <w:basedOn w:val="Normal"/>
    <w:uiPriority w:val="34"/>
    <w:qFormat/>
    <w:rsid w:val="00CF5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BBC"/>
    <w:rPr>
      <w:color w:val="0000FF" w:themeColor="hyperlink"/>
      <w:u w:val="single"/>
    </w:rPr>
  </w:style>
  <w:style w:type="paragraph" w:styleId="BalloonText">
    <w:name w:val="Balloon Text"/>
    <w:basedOn w:val="Normal"/>
    <w:link w:val="BalloonTextChar"/>
    <w:uiPriority w:val="99"/>
    <w:semiHidden/>
    <w:unhideWhenUsed/>
    <w:rsid w:val="0031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BBC"/>
    <w:rPr>
      <w:rFonts w:ascii="Tahoma" w:hAnsi="Tahoma" w:cs="Tahoma"/>
      <w:sz w:val="16"/>
      <w:szCs w:val="16"/>
    </w:rPr>
  </w:style>
  <w:style w:type="paragraph" w:styleId="ListParagraph">
    <w:name w:val="List Paragraph"/>
    <w:basedOn w:val="Normal"/>
    <w:uiPriority w:val="34"/>
    <w:qFormat/>
    <w:rsid w:val="00CF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koepp@lomira.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kkoepp</cp:lastModifiedBy>
  <cp:revision>1</cp:revision>
  <cp:lastPrinted>2018-08-31T16:06:00Z</cp:lastPrinted>
  <dcterms:created xsi:type="dcterms:W3CDTF">2018-01-25T13:33:00Z</dcterms:created>
  <dcterms:modified xsi:type="dcterms:W3CDTF">2018-08-31T18:15:00Z</dcterms:modified>
</cp:coreProperties>
</file>